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3F0" w:rsidRDefault="009B23F0">
      <w:pPr>
        <w:rPr>
          <w:sz w:val="24"/>
          <w:szCs w:val="24"/>
        </w:rPr>
      </w:pPr>
      <w:r>
        <w:rPr>
          <w:b/>
          <w:sz w:val="24"/>
          <w:szCs w:val="24"/>
        </w:rPr>
        <w:t>Murder on Route 66</w:t>
      </w:r>
      <w:r>
        <w:rPr>
          <w:sz w:val="24"/>
          <w:szCs w:val="24"/>
        </w:rPr>
        <w:t xml:space="preserve"> is a suspense novel more than a mystery. The main characters are Cal Rogers, depicted on the cover; </w:t>
      </w:r>
      <w:proofErr w:type="spellStart"/>
      <w:r>
        <w:rPr>
          <w:sz w:val="24"/>
          <w:szCs w:val="24"/>
        </w:rPr>
        <w:t>Marga</w:t>
      </w:r>
      <w:proofErr w:type="spellEnd"/>
      <w:r>
        <w:rPr>
          <w:sz w:val="24"/>
          <w:szCs w:val="24"/>
        </w:rPr>
        <w:t xml:space="preserve"> Rita Wilson, on the cover, and a part time preacher and full time truck driver.</w:t>
      </w:r>
    </w:p>
    <w:p w:rsidR="009B23F0" w:rsidRDefault="009B23F0">
      <w:pPr>
        <w:rPr>
          <w:sz w:val="24"/>
          <w:szCs w:val="24"/>
        </w:rPr>
      </w:pPr>
      <w:r>
        <w:rPr>
          <w:sz w:val="24"/>
          <w:szCs w:val="24"/>
        </w:rPr>
        <w:t>When a woman’s body turns up in a creek near Tulsa and along</w:t>
      </w:r>
      <w:bookmarkStart w:id="0" w:name="_GoBack"/>
      <w:bookmarkEnd w:id="0"/>
      <w:r>
        <w:rPr>
          <w:sz w:val="24"/>
          <w:szCs w:val="24"/>
        </w:rPr>
        <w:t>side old Route 66, the case is assigned to Rogers who lives in Claremore, Oklahoma. He is to retire at the end of the month because he turns 60. The victim is unknown but is believed to be a prostitute who frequented local truck stops.</w:t>
      </w:r>
    </w:p>
    <w:p w:rsidR="009B23F0" w:rsidRDefault="009B23F0">
      <w:pPr>
        <w:rPr>
          <w:sz w:val="24"/>
          <w:szCs w:val="24"/>
        </w:rPr>
      </w:pPr>
      <w:r>
        <w:rPr>
          <w:sz w:val="24"/>
          <w:szCs w:val="24"/>
        </w:rPr>
        <w:t>More women, also unidentified, begin to turn up missing and then dead. All are deposited face down in creeks near Route 66 in Oklahoma and Texas.</w:t>
      </w:r>
    </w:p>
    <w:p w:rsidR="009B23F0" w:rsidRDefault="009B23F0">
      <w:pPr>
        <w:rPr>
          <w:sz w:val="24"/>
          <w:szCs w:val="24"/>
        </w:rPr>
      </w:pPr>
      <w:r>
        <w:rPr>
          <w:sz w:val="24"/>
          <w:szCs w:val="24"/>
        </w:rPr>
        <w:t xml:space="preserve">Rogers begins to visit truck stops along the route and finally runs into </w:t>
      </w:r>
      <w:proofErr w:type="spellStart"/>
      <w:r>
        <w:rPr>
          <w:sz w:val="24"/>
          <w:szCs w:val="24"/>
        </w:rPr>
        <w:t>Marga</w:t>
      </w:r>
      <w:proofErr w:type="spellEnd"/>
      <w:r>
        <w:rPr>
          <w:sz w:val="24"/>
          <w:szCs w:val="24"/>
        </w:rPr>
        <w:t xml:space="preserve"> Rita Wilson, a 22 year old, on line college girl, who says she is doing research for a college paper on Sex on the Highway. She has talked to other “working girls” and plies the harlot trade herself up to a point. No sex—only dirty talking to truck drivers.</w:t>
      </w:r>
    </w:p>
    <w:p w:rsidR="003E3E23" w:rsidRPr="009B23F0" w:rsidRDefault="009B23F0">
      <w:pPr>
        <w:rPr>
          <w:sz w:val="24"/>
          <w:szCs w:val="24"/>
        </w:rPr>
      </w:pPr>
      <w:r>
        <w:rPr>
          <w:sz w:val="24"/>
          <w:szCs w:val="24"/>
        </w:rPr>
        <w:t xml:space="preserve">Wilson persuades Rogers to take her on as an assistant to catch the murderer of the women. Their journeys take them all the way to California. All the while, Rita is falling for the mature Rogers who is a widower.     </w:t>
      </w:r>
    </w:p>
    <w:sectPr w:rsidR="003E3E23" w:rsidRPr="009B23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3F0"/>
    <w:rsid w:val="002A5E17"/>
    <w:rsid w:val="00785C78"/>
    <w:rsid w:val="009B23F0"/>
    <w:rsid w:val="00A514A4"/>
    <w:rsid w:val="00A91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A52474-2539-4655-933B-EB2169F8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179</Words>
  <Characters>1024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Cawood</dc:creator>
  <cp:keywords/>
  <dc:description/>
  <cp:lastModifiedBy>Chris Cawood</cp:lastModifiedBy>
  <cp:revision>2</cp:revision>
  <dcterms:created xsi:type="dcterms:W3CDTF">2015-04-09T16:08:00Z</dcterms:created>
  <dcterms:modified xsi:type="dcterms:W3CDTF">2015-04-09T16:20:00Z</dcterms:modified>
</cp:coreProperties>
</file>